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6" w:rsidRDefault="00D22456" w:rsidP="00D22456">
      <w:pPr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/>
          <w:b/>
          <w:color w:val="auto"/>
          <w:sz w:val="28"/>
          <w:szCs w:val="28"/>
        </w:rPr>
        <w:t xml:space="preserve">АДМИНИСТРАЦИЯ ГОРОДА КРАСНОДОНА </w:t>
      </w:r>
    </w:p>
    <w:p w:rsidR="00D22456" w:rsidRDefault="00D22456" w:rsidP="00D22456">
      <w:pPr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/>
          <w:b/>
          <w:color w:val="auto"/>
          <w:sz w:val="28"/>
          <w:szCs w:val="28"/>
        </w:rPr>
        <w:t xml:space="preserve">И КРАСНОДОНСКОГО РАЙОНА </w:t>
      </w:r>
    </w:p>
    <w:p w:rsidR="00D22456" w:rsidRDefault="00D22456" w:rsidP="00D22456">
      <w:pPr>
        <w:tabs>
          <w:tab w:val="left" w:pos="4020"/>
          <w:tab w:val="center" w:pos="4677"/>
        </w:tabs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ГОСУДАРСТВЕННОЕ ОБРАЗОВАТЕЛЬНОЕ УЧРЕЖДЕНИЕ </w:t>
      </w:r>
    </w:p>
    <w:p w:rsidR="00D22456" w:rsidRDefault="00D22456" w:rsidP="00D22456">
      <w:pPr>
        <w:tabs>
          <w:tab w:val="left" w:pos="4020"/>
          <w:tab w:val="center" w:pos="4677"/>
        </w:tabs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ЛУГАНСКОЙ НАРОДНОЙ РЕСПУБЛИКИ</w:t>
      </w:r>
    </w:p>
    <w:p w:rsidR="00D22456" w:rsidRDefault="00D22456" w:rsidP="00D22456">
      <w:pPr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«БЕЛОСКЕЛЕВАТСКАЯ СРЕДНЯЯ ОБЩЕОБРАЗОВАТЕЛЬНАЯ ШКОЛА- ДЕТСКИЙ САД №12»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22456" w:rsidRPr="00A24F7A" w:rsidTr="00D2245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2456" w:rsidRDefault="00D22456">
            <w:pPr>
              <w:jc w:val="center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 xml:space="preserve">ул.Школьная, 2, с. </w:t>
            </w:r>
            <w:proofErr w:type="spellStart"/>
            <w:r>
              <w:rPr>
                <w:rFonts w:ascii="Times New Roman" w:cs="Times New Roman"/>
                <w:lang w:eastAsia="en-US"/>
              </w:rPr>
              <w:t>Белоскелеватое</w:t>
            </w:r>
            <w:proofErr w:type="spellEnd"/>
            <w:r>
              <w:rPr>
                <w:rFonts w:asci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cs="Times New Roman"/>
                <w:lang w:eastAsia="en-US"/>
              </w:rPr>
              <w:t>Краснодонский</w:t>
            </w:r>
            <w:proofErr w:type="spellEnd"/>
            <w:r>
              <w:rPr>
                <w:rFonts w:ascii="Times New Roman" w:cs="Times New Roman"/>
                <w:lang w:eastAsia="en-US"/>
              </w:rPr>
              <w:t xml:space="preserve"> р-н, 94463, тел +38 0721272313,</w:t>
            </w:r>
          </w:p>
          <w:p w:rsidR="00D22456" w:rsidRDefault="00D22456">
            <w:pPr>
              <w:jc w:val="center"/>
              <w:rPr>
                <w:rFonts w:asci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cs="Times New Roman"/>
                <w:lang w:eastAsia="en-US"/>
              </w:rPr>
              <w:t>е</w:t>
            </w:r>
            <w:proofErr w:type="gramEnd"/>
            <w:r>
              <w:rPr>
                <w:rFonts w:ascii="Times New Roman" w:cs="Times New Roman"/>
                <w:b/>
                <w:lang w:val="en-US" w:eastAsia="en-US"/>
              </w:rPr>
              <w:t>-</w:t>
            </w:r>
            <w:r>
              <w:rPr>
                <w:rFonts w:ascii="Times New Roman" w:cs="Times New Roman"/>
                <w:lang w:val="en-US" w:eastAsia="en-US"/>
              </w:rPr>
              <w:t xml:space="preserve">mail: </w:t>
            </w:r>
            <w:hyperlink r:id="rId4" w:history="1">
              <w:r>
                <w:rPr>
                  <w:rStyle w:val="a3"/>
                  <w:lang w:val="en-US" w:eastAsia="en-US"/>
                </w:rPr>
                <w:t>sap55@ya.ru</w:t>
              </w:r>
            </w:hyperlink>
          </w:p>
        </w:tc>
      </w:tr>
    </w:tbl>
    <w:p w:rsidR="00D22456" w:rsidRDefault="00D22456" w:rsidP="00D22456">
      <w:pPr>
        <w:jc w:val="center"/>
        <w:rPr>
          <w:rFonts w:ascii="Times New Roman" w:cs="Times New Roman"/>
          <w:u w:val="single"/>
          <w:lang w:val="en-US"/>
        </w:rPr>
      </w:pPr>
    </w:p>
    <w:p w:rsidR="00736D85" w:rsidRPr="00736D85" w:rsidRDefault="00736D85" w:rsidP="00736D85">
      <w:pPr>
        <w:jc w:val="both"/>
        <w:rPr>
          <w:rFonts w:ascii="Times New Roman" w:eastAsia="Calibri"/>
          <w:color w:val="auto"/>
          <w:lang w:eastAsia="en-US"/>
        </w:rPr>
      </w:pPr>
      <w:r>
        <w:rPr>
          <w:rFonts w:ascii="Times New Roman" w:eastAsia="Calibri"/>
          <w:lang w:eastAsia="en-US"/>
        </w:rPr>
        <w:t>2</w:t>
      </w:r>
      <w:r w:rsidR="00AC01BF">
        <w:rPr>
          <w:rFonts w:ascii="Times New Roman" w:eastAsia="Calibri"/>
          <w:lang w:eastAsia="en-US"/>
        </w:rPr>
        <w:t>8</w:t>
      </w:r>
      <w:r w:rsidRPr="00425381">
        <w:rPr>
          <w:rFonts w:ascii="Times New Roman" w:eastAsia="Calibri"/>
          <w:lang w:eastAsia="en-US"/>
        </w:rPr>
        <w:t>.06.2019</w:t>
      </w:r>
      <w:r w:rsidRPr="00736D85">
        <w:rPr>
          <w:rFonts w:ascii="Times New Roman" w:eastAsia="Calibri"/>
          <w:color w:val="auto"/>
          <w:lang w:eastAsia="en-US"/>
        </w:rPr>
        <w:t xml:space="preserve">№ 27                        </w:t>
      </w:r>
      <w:r w:rsidRPr="00736D85">
        <w:rPr>
          <w:rFonts w:ascii="Times New Roman" w:eastAsia="Calibri"/>
          <w:color w:val="auto"/>
          <w:lang w:eastAsia="en-US"/>
        </w:rPr>
        <w:tab/>
      </w:r>
    </w:p>
    <w:p w:rsidR="00736D85" w:rsidRPr="00736D85" w:rsidRDefault="00736D85" w:rsidP="00736D85">
      <w:pPr>
        <w:jc w:val="both"/>
        <w:rPr>
          <w:rFonts w:ascii="Times New Roman" w:eastAsia="Calibri"/>
          <w:color w:val="auto"/>
          <w:lang w:eastAsia="en-US"/>
        </w:rPr>
      </w:pPr>
      <w:r w:rsidRPr="00736D85">
        <w:rPr>
          <w:rFonts w:ascii="Times New Roman" w:eastAsia="Calibri"/>
          <w:color w:val="auto"/>
          <w:lang w:eastAsia="en-US"/>
        </w:rPr>
        <w:t xml:space="preserve">На № _____________ от ________                      </w:t>
      </w:r>
    </w:p>
    <w:p w:rsidR="00736D85" w:rsidRPr="00E91FCE" w:rsidRDefault="00736D85" w:rsidP="00736D8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</w:rPr>
      </w:pPr>
    </w:p>
    <w:p w:rsidR="00736D85" w:rsidRPr="00E91FCE" w:rsidRDefault="00736D85" w:rsidP="00736D8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E91FCE">
        <w:rPr>
          <w:rFonts w:ascii="Times New Roman"/>
          <w:b/>
          <w:bCs/>
        </w:rPr>
        <w:t>ЗАПРОС</w:t>
      </w:r>
    </w:p>
    <w:p w:rsidR="00736D85" w:rsidRPr="00E91FCE" w:rsidRDefault="00736D85" w:rsidP="00736D8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E91FCE">
        <w:rPr>
          <w:rFonts w:ascii="Times New Roman"/>
          <w:b/>
        </w:rPr>
        <w:t>о предоставлении ценовой информации</w:t>
      </w:r>
    </w:p>
    <w:p w:rsidR="00736D85" w:rsidRPr="00E91FCE" w:rsidRDefault="00736D85" w:rsidP="00736D8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</w:p>
    <w:p w:rsidR="00736D85" w:rsidRPr="00736D85" w:rsidRDefault="00736D85" w:rsidP="00736D85">
      <w:pPr>
        <w:spacing w:line="100" w:lineRule="atLeast"/>
        <w:ind w:firstLine="567"/>
        <w:jc w:val="both"/>
        <w:rPr>
          <w:rFonts w:ascii="Times New Roman"/>
          <w:color w:val="auto"/>
        </w:rPr>
      </w:pPr>
      <w:r w:rsidRPr="00736D85">
        <w:rPr>
          <w:rFonts w:ascii="Times New Roman"/>
          <w:b/>
          <w:bCs/>
          <w:color w:val="auto"/>
        </w:rPr>
        <w:t>Заказчик</w:t>
      </w:r>
      <w:r w:rsidRPr="00736D85">
        <w:rPr>
          <w:rFonts w:ascii="Times New Roman"/>
          <w:b/>
          <w:color w:val="auto"/>
        </w:rPr>
        <w:t xml:space="preserve">: </w:t>
      </w:r>
      <w:r w:rsidRPr="00736D85">
        <w:rPr>
          <w:rFonts w:ascii="Times New Roman"/>
          <w:color w:val="auto"/>
        </w:rPr>
        <w:t>Государственное образовательное учреждение Луганской Народной Республики «Белоскелеватская средняя общеобразовательная школа – детский сад №12»</w:t>
      </w:r>
    </w:p>
    <w:p w:rsidR="00736D85" w:rsidRPr="00736D85" w:rsidRDefault="00736D85" w:rsidP="00736D85">
      <w:pPr>
        <w:spacing w:line="100" w:lineRule="atLeast"/>
        <w:ind w:firstLine="567"/>
        <w:jc w:val="both"/>
        <w:rPr>
          <w:rFonts w:ascii="Times New Roman"/>
          <w:color w:val="auto"/>
        </w:rPr>
      </w:pPr>
      <w:r w:rsidRPr="00736D85">
        <w:rPr>
          <w:rFonts w:ascii="Times New Roman"/>
          <w:b/>
          <w:bCs/>
          <w:color w:val="auto"/>
        </w:rPr>
        <w:t>адрес направления предложения:</w:t>
      </w:r>
      <w:r w:rsidRPr="00736D85">
        <w:rPr>
          <w:rFonts w:ascii="Times New Roman"/>
          <w:color w:val="auto"/>
        </w:rPr>
        <w:t xml:space="preserve"> 94463, </w:t>
      </w:r>
      <w:proofErr w:type="spellStart"/>
      <w:r w:rsidRPr="00736D85">
        <w:rPr>
          <w:rFonts w:ascii="Times New Roman"/>
          <w:color w:val="auto"/>
        </w:rPr>
        <w:t>гКраснодонский</w:t>
      </w:r>
      <w:proofErr w:type="spellEnd"/>
      <w:r w:rsidRPr="00736D85">
        <w:rPr>
          <w:rFonts w:ascii="Times New Roman"/>
          <w:color w:val="auto"/>
        </w:rPr>
        <w:t xml:space="preserve"> район, село </w:t>
      </w:r>
      <w:proofErr w:type="spellStart"/>
      <w:r w:rsidRPr="00736D85">
        <w:rPr>
          <w:rFonts w:ascii="Times New Roman"/>
          <w:color w:val="auto"/>
        </w:rPr>
        <w:t>Белоскелеватое</w:t>
      </w:r>
      <w:proofErr w:type="spellEnd"/>
      <w:r w:rsidRPr="00736D85">
        <w:rPr>
          <w:rFonts w:ascii="Times New Roman"/>
          <w:color w:val="auto"/>
        </w:rPr>
        <w:t xml:space="preserve">. УЛ.Школьная,2 или по </w:t>
      </w:r>
      <w:proofErr w:type="spellStart"/>
      <w:r w:rsidRPr="00736D85">
        <w:rPr>
          <w:rFonts w:ascii="Times New Roman"/>
          <w:color w:val="auto"/>
        </w:rPr>
        <w:t>эл.почте</w:t>
      </w:r>
      <w:r w:rsidR="00367300">
        <w:rPr>
          <w:rFonts w:ascii="Times New Roman"/>
          <w:color w:val="auto"/>
        </w:rPr>
        <w:t>:</w:t>
      </w:r>
      <w:hyperlink r:id="rId5" w:history="1">
        <w:r w:rsidRPr="00736D85">
          <w:rPr>
            <w:rStyle w:val="a3"/>
            <w:color w:val="auto"/>
            <w:shd w:val="clear" w:color="auto" w:fill="FFFFFF"/>
          </w:rPr>
          <w:t>s</w:t>
        </w:r>
        <w:proofErr w:type="spellEnd"/>
        <w:r w:rsidRPr="00736D85">
          <w:rPr>
            <w:rStyle w:val="a3"/>
            <w:color w:val="auto"/>
            <w:shd w:val="clear" w:color="auto" w:fill="FFFFFF"/>
            <w:lang w:val="en-US"/>
          </w:rPr>
          <w:t>ap</w:t>
        </w:r>
        <w:r w:rsidRPr="00AC01BF">
          <w:rPr>
            <w:rStyle w:val="a3"/>
            <w:color w:val="auto"/>
            <w:shd w:val="clear" w:color="auto" w:fill="FFFFFF"/>
          </w:rPr>
          <w:t>55</w:t>
        </w:r>
        <w:r w:rsidRPr="00736D85">
          <w:rPr>
            <w:rStyle w:val="a3"/>
            <w:color w:val="auto"/>
            <w:shd w:val="clear" w:color="auto" w:fill="FFFFFF"/>
          </w:rPr>
          <w:t>@ya.ua</w:t>
        </w:r>
      </w:hyperlink>
    </w:p>
    <w:p w:rsidR="00736D85" w:rsidRPr="00EC7537" w:rsidRDefault="00736D85" w:rsidP="00736D85">
      <w:pPr>
        <w:spacing w:line="100" w:lineRule="atLeast"/>
        <w:ind w:firstLine="567"/>
        <w:jc w:val="both"/>
        <w:rPr>
          <w:rFonts w:ascii="Times New Roman"/>
          <w:b/>
          <w:color w:val="FF0000"/>
        </w:rPr>
      </w:pPr>
      <w:r w:rsidRPr="00E91FCE">
        <w:rPr>
          <w:rFonts w:ascii="Times New Roman"/>
          <w:b/>
        </w:rPr>
        <w:t>Сроки предоставления ценовой информации</w:t>
      </w:r>
      <w:r w:rsidRPr="00EC7537">
        <w:rPr>
          <w:rFonts w:ascii="Times New Roman"/>
          <w:b/>
        </w:rPr>
        <w:t xml:space="preserve">: </w:t>
      </w:r>
      <w:r w:rsidRPr="00EC7537">
        <w:rPr>
          <w:rFonts w:ascii="Times New Roman"/>
        </w:rPr>
        <w:t>до 0</w:t>
      </w:r>
      <w:r>
        <w:rPr>
          <w:rFonts w:ascii="Times New Roman"/>
        </w:rPr>
        <w:t>5</w:t>
      </w:r>
      <w:r w:rsidRPr="00EC7537">
        <w:rPr>
          <w:rFonts w:ascii="Times New Roman"/>
        </w:rPr>
        <w:t>.07.2019г. включительно</w:t>
      </w:r>
      <w:bookmarkStart w:id="0" w:name="_GoBack"/>
      <w:bookmarkEnd w:id="0"/>
    </w:p>
    <w:p w:rsidR="00736D85" w:rsidRDefault="00736D85" w:rsidP="00736D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/>
          <w:bCs/>
        </w:rPr>
      </w:pPr>
      <w:r w:rsidRPr="00EC7537">
        <w:rPr>
          <w:rFonts w:ascii="Times New Roman"/>
          <w:b/>
          <w:bCs/>
        </w:rPr>
        <w:t xml:space="preserve">Наименование, характеристики работ: </w:t>
      </w:r>
      <w:r w:rsidRPr="00EC7537">
        <w:rPr>
          <w:rFonts w:ascii="Times New Roman"/>
          <w:bCs/>
        </w:rPr>
        <w:t>Капитальный ремонт</w:t>
      </w:r>
      <w:r>
        <w:rPr>
          <w:rFonts w:ascii="Times New Roman"/>
          <w:bCs/>
        </w:rPr>
        <w:t xml:space="preserve">оборудования котельной (замена газового котла). </w:t>
      </w:r>
    </w:p>
    <w:p w:rsidR="00736D85" w:rsidRPr="00E91FCE" w:rsidRDefault="00736D85" w:rsidP="00736D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/>
          <w:bCs/>
        </w:rPr>
      </w:pPr>
      <w:r w:rsidRPr="00884746">
        <w:rPr>
          <w:rFonts w:ascii="Times New Roman"/>
          <w:b/>
          <w:bCs/>
        </w:rPr>
        <w:t>Характеристика оборудования</w:t>
      </w:r>
      <w:r>
        <w:rPr>
          <w:rFonts w:ascii="Times New Roman"/>
          <w:bCs/>
        </w:rPr>
        <w:t>: Котел газовый, настенный, мощность 50 кВт – 1 штука.</w:t>
      </w:r>
    </w:p>
    <w:p w:rsidR="00736D85" w:rsidRPr="00E91FCE" w:rsidRDefault="00736D85" w:rsidP="00736D85">
      <w:pPr>
        <w:shd w:val="clear" w:color="auto" w:fill="FFFFFF"/>
        <w:ind w:firstLine="567"/>
        <w:jc w:val="both"/>
        <w:textAlignment w:val="baseline"/>
        <w:rPr>
          <w:rFonts w:ascii="Times New Roman"/>
        </w:rPr>
      </w:pPr>
      <w:r w:rsidRPr="00E91FCE">
        <w:rPr>
          <w:rFonts w:ascii="Times New Roman"/>
          <w:b/>
          <w:bCs/>
        </w:rPr>
        <w:t>Требования к качеству работ:</w:t>
      </w:r>
      <w:r w:rsidRPr="00E91FCE">
        <w:rPr>
          <w:rFonts w:ascii="Times New Roman"/>
        </w:rPr>
        <w:t xml:space="preserve"> качество работ должно соответствовать нормам действующего законодательства. Наличие у исполнителя разрешений (лицензий) (если наличие разрешений (лицензий) предусмотрено действующим законодательством) для указанного вида работ обязательно.</w:t>
      </w:r>
    </w:p>
    <w:p w:rsidR="00736D85" w:rsidRPr="00E91FCE" w:rsidRDefault="00736D85" w:rsidP="00736D85">
      <w:pPr>
        <w:tabs>
          <w:tab w:val="left" w:pos="7703"/>
        </w:tabs>
        <w:ind w:right="176" w:firstLine="567"/>
        <w:rPr>
          <w:rFonts w:ascii="Times New Roman"/>
        </w:rPr>
      </w:pPr>
      <w:r w:rsidRPr="00E91FCE">
        <w:rPr>
          <w:rFonts w:ascii="Times New Roman"/>
          <w:b/>
          <w:bCs/>
        </w:rPr>
        <w:t>Место выполнения работ:</w:t>
      </w:r>
      <w:r w:rsidRPr="00E91FCE">
        <w:rPr>
          <w:rFonts w:ascii="Times New Roman"/>
        </w:rPr>
        <w:t xml:space="preserve"> по адресу исполнителя </w:t>
      </w:r>
    </w:p>
    <w:p w:rsidR="00736D85" w:rsidRPr="00E91FCE" w:rsidRDefault="00736D85" w:rsidP="00736D85">
      <w:pPr>
        <w:tabs>
          <w:tab w:val="left" w:pos="7703"/>
        </w:tabs>
        <w:ind w:right="176" w:firstLine="567"/>
        <w:rPr>
          <w:rFonts w:ascii="Times New Roman"/>
        </w:rPr>
      </w:pPr>
      <w:r w:rsidRPr="00E91FCE">
        <w:rPr>
          <w:rFonts w:ascii="Times New Roman"/>
          <w:b/>
        </w:rPr>
        <w:t xml:space="preserve">Порядок выполнения работ: </w:t>
      </w:r>
      <w:r>
        <w:rPr>
          <w:rFonts w:ascii="Times New Roman"/>
        </w:rPr>
        <w:t>до 30.09.2019</w:t>
      </w:r>
      <w:r w:rsidRPr="00E91FCE">
        <w:rPr>
          <w:rFonts w:ascii="Times New Roman"/>
        </w:rPr>
        <w:t>.</w:t>
      </w:r>
    </w:p>
    <w:p w:rsidR="00736D85" w:rsidRPr="00E91FCE" w:rsidRDefault="00736D85" w:rsidP="00736D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/>
        </w:rPr>
      </w:pPr>
      <w:r w:rsidRPr="00E91FCE">
        <w:rPr>
          <w:rFonts w:ascii="Times New Roman"/>
          <w:b/>
        </w:rPr>
        <w:t>Предполагаемые сроки проведения закупки</w:t>
      </w:r>
      <w:r w:rsidRPr="00E91FCE">
        <w:rPr>
          <w:rFonts w:ascii="Times New Roman"/>
        </w:rPr>
        <w:t>: ию</w:t>
      </w:r>
      <w:r>
        <w:rPr>
          <w:rFonts w:ascii="Times New Roman"/>
        </w:rPr>
        <w:t>л</w:t>
      </w:r>
      <w:r w:rsidRPr="00E91FCE">
        <w:rPr>
          <w:rFonts w:ascii="Times New Roman"/>
        </w:rPr>
        <w:t xml:space="preserve">ь - </w:t>
      </w:r>
      <w:r>
        <w:rPr>
          <w:rFonts w:ascii="Times New Roman"/>
        </w:rPr>
        <w:t>сентябрь</w:t>
      </w:r>
      <w:r w:rsidRPr="00E91FCE">
        <w:rPr>
          <w:rFonts w:ascii="Times New Roman"/>
        </w:rPr>
        <w:t xml:space="preserve"> 2019г.</w:t>
      </w:r>
    </w:p>
    <w:p w:rsidR="00736D85" w:rsidRPr="00425381" w:rsidRDefault="00736D85" w:rsidP="00736D85">
      <w:pPr>
        <w:shd w:val="clear" w:color="auto" w:fill="FFFFFF"/>
        <w:jc w:val="both"/>
        <w:rPr>
          <w:rFonts w:ascii="Times New Roman"/>
        </w:rPr>
      </w:pPr>
      <w:r w:rsidRPr="00E91FCE">
        <w:rPr>
          <w:rFonts w:ascii="Times New Roman"/>
          <w:b/>
          <w:bCs/>
        </w:rPr>
        <w:t>Порядок оплаты</w:t>
      </w:r>
      <w:proofErr w:type="gramStart"/>
      <w:r w:rsidRPr="00E91FCE">
        <w:rPr>
          <w:rFonts w:ascii="Times New Roman"/>
          <w:b/>
          <w:bCs/>
        </w:rPr>
        <w:t>:</w:t>
      </w:r>
      <w:r w:rsidRPr="00425381">
        <w:rPr>
          <w:rFonts w:ascii="Times New Roman"/>
        </w:rPr>
        <w:t>в</w:t>
      </w:r>
      <w:proofErr w:type="gramEnd"/>
      <w:r w:rsidRPr="00425381">
        <w:rPr>
          <w:rFonts w:ascii="Times New Roman"/>
        </w:rPr>
        <w:t xml:space="preserve"> течение 10  дней с момента  поступления финансирования на эти цели. Согласно Постановлению Совета Министров от 28.05.2019г. №296/19 «О мерах по подготовке к работе в осенне-зимний период» возможна  предварительная оплата до 100% стоимости материалов</w:t>
      </w:r>
      <w:r>
        <w:rPr>
          <w:rFonts w:ascii="Times New Roman"/>
        </w:rPr>
        <w:t xml:space="preserve"> и оборудования на срок до 30.09.2019</w:t>
      </w:r>
      <w:r w:rsidRPr="00425381">
        <w:rPr>
          <w:rFonts w:ascii="Times New Roman"/>
        </w:rPr>
        <w:t>.</w:t>
      </w:r>
    </w:p>
    <w:p w:rsidR="00736D85" w:rsidRDefault="00736D85" w:rsidP="00736D85">
      <w:pPr>
        <w:shd w:val="clear" w:color="auto" w:fill="FFFFFF"/>
        <w:ind w:firstLine="567"/>
        <w:jc w:val="both"/>
        <w:rPr>
          <w:rFonts w:ascii="Times New Roman"/>
        </w:rPr>
      </w:pPr>
      <w:r w:rsidRPr="00E91FCE">
        <w:rPr>
          <w:rFonts w:ascii="Times New Roman"/>
        </w:rPr>
        <w:t>Ценовая информация должна быть предоставлена в виде сметы, содержать стоимость</w:t>
      </w:r>
      <w:r>
        <w:rPr>
          <w:rFonts w:ascii="Times New Roman"/>
        </w:rPr>
        <w:t xml:space="preserve"> работ и оборудования.Указанная в ценовой информации цена должна быть актуальна на момент заключения договора и до выполнения сторонами обязательств по договору.</w:t>
      </w:r>
    </w:p>
    <w:p w:rsidR="00736D85" w:rsidRPr="00E91FCE" w:rsidRDefault="00736D85" w:rsidP="00736D85">
      <w:pPr>
        <w:shd w:val="clear" w:color="auto" w:fill="FFFFFF"/>
        <w:ind w:firstLine="567"/>
        <w:jc w:val="both"/>
        <w:textAlignment w:val="baseline"/>
        <w:rPr>
          <w:rFonts w:ascii="Times New Roman"/>
        </w:rPr>
      </w:pPr>
      <w:r w:rsidRPr="00E91FCE">
        <w:rPr>
          <w:rFonts w:ascii="Times New Roman"/>
        </w:rPr>
        <w:t>С ценовой информацией просим направить копию свидетельства о государственной регистрации</w:t>
      </w:r>
      <w:r>
        <w:rPr>
          <w:rFonts w:ascii="Times New Roman"/>
        </w:rPr>
        <w:t xml:space="preserve"> и необходимые лицензии (</w:t>
      </w:r>
      <w:proofErr w:type="spellStart"/>
      <w:r>
        <w:rPr>
          <w:rFonts w:ascii="Times New Roman"/>
        </w:rPr>
        <w:t>срецразрешения</w:t>
      </w:r>
      <w:proofErr w:type="spellEnd"/>
      <w:r>
        <w:rPr>
          <w:rFonts w:ascii="Times New Roman"/>
        </w:rPr>
        <w:t>)</w:t>
      </w:r>
      <w:r w:rsidRPr="00E91FCE">
        <w:rPr>
          <w:rFonts w:ascii="Times New Roman"/>
        </w:rPr>
        <w:t>.</w:t>
      </w:r>
    </w:p>
    <w:p w:rsidR="00736D85" w:rsidRPr="00E91FCE" w:rsidRDefault="00736D85" w:rsidP="00736D85">
      <w:pPr>
        <w:shd w:val="clear" w:color="auto" w:fill="FFFFFF"/>
        <w:ind w:firstLine="567"/>
        <w:jc w:val="both"/>
        <w:textAlignment w:val="baseline"/>
        <w:rPr>
          <w:rFonts w:ascii="Times New Roman"/>
        </w:rPr>
      </w:pPr>
      <w:r w:rsidRPr="00E91FCE">
        <w:rPr>
          <w:rFonts w:ascii="Times New Roman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736D85" w:rsidRPr="00E91FCE" w:rsidRDefault="00736D85" w:rsidP="00736D85">
      <w:pPr>
        <w:shd w:val="clear" w:color="auto" w:fill="FFFFFF"/>
        <w:ind w:firstLine="567"/>
        <w:jc w:val="both"/>
        <w:textAlignment w:val="baseline"/>
        <w:rPr>
          <w:rFonts w:ascii="Times New Roman"/>
        </w:rPr>
      </w:pPr>
    </w:p>
    <w:p w:rsidR="00736D85" w:rsidRPr="00E91FCE" w:rsidRDefault="00736D85" w:rsidP="00736D85">
      <w:pPr>
        <w:shd w:val="clear" w:color="auto" w:fill="FFFFFF"/>
        <w:ind w:firstLine="540"/>
        <w:jc w:val="both"/>
        <w:textAlignment w:val="baseline"/>
        <w:rPr>
          <w:rFonts w:ascii="Times New Roman"/>
        </w:rPr>
      </w:pPr>
    </w:p>
    <w:p w:rsidR="00A24F7A" w:rsidRDefault="00736D85" w:rsidP="00736D85">
      <w:pPr>
        <w:widowControl w:val="0"/>
        <w:autoSpaceDE w:val="0"/>
        <w:autoSpaceDN w:val="0"/>
        <w:adjustRightInd w:val="0"/>
        <w:jc w:val="both"/>
        <w:rPr>
          <w:rFonts w:ascii="Times New Roman"/>
          <w:b/>
        </w:rPr>
      </w:pPr>
      <w:r w:rsidRPr="00E91FCE">
        <w:rPr>
          <w:rFonts w:ascii="Times New Roman"/>
          <w:b/>
        </w:rPr>
        <w:t xml:space="preserve">С уважением, </w:t>
      </w:r>
    </w:p>
    <w:p w:rsidR="00A24F7A" w:rsidRDefault="00736D85" w:rsidP="00736D85">
      <w:pPr>
        <w:widowControl w:val="0"/>
        <w:autoSpaceDE w:val="0"/>
        <w:autoSpaceDN w:val="0"/>
        <w:adjustRightInd w:val="0"/>
        <w:jc w:val="both"/>
        <w:rPr>
          <w:rFonts w:ascii="Times New Roman"/>
          <w:b/>
        </w:rPr>
      </w:pPr>
      <w:r w:rsidRPr="00E91FCE">
        <w:rPr>
          <w:rFonts w:ascii="Times New Roman"/>
          <w:b/>
        </w:rPr>
        <w:t xml:space="preserve">председатель комиссии </w:t>
      </w:r>
    </w:p>
    <w:p w:rsidR="00736D85" w:rsidRPr="00736D85" w:rsidRDefault="00736D85" w:rsidP="00736D85">
      <w:pPr>
        <w:widowControl w:val="0"/>
        <w:autoSpaceDE w:val="0"/>
        <w:autoSpaceDN w:val="0"/>
        <w:adjustRightInd w:val="0"/>
        <w:jc w:val="both"/>
        <w:rPr>
          <w:rFonts w:ascii="Times New Roman"/>
          <w:b/>
          <w:color w:val="FF0000"/>
        </w:rPr>
      </w:pPr>
      <w:r w:rsidRPr="00E91FCE">
        <w:rPr>
          <w:rFonts w:ascii="Times New Roman"/>
          <w:b/>
        </w:rPr>
        <w:t xml:space="preserve">по конкурсным торгам </w:t>
      </w:r>
      <w:r w:rsidRPr="00E91FCE">
        <w:rPr>
          <w:rFonts w:ascii="Times New Roman"/>
          <w:b/>
        </w:rPr>
        <w:tab/>
      </w:r>
      <w:r>
        <w:rPr>
          <w:rFonts w:ascii="Times New Roman"/>
          <w:b/>
        </w:rPr>
        <w:t xml:space="preserve">                     </w:t>
      </w:r>
      <w:r w:rsidR="00A24F7A">
        <w:rPr>
          <w:rFonts w:ascii="Times New Roman"/>
          <w:b/>
        </w:rPr>
        <w:tab/>
      </w:r>
      <w:r w:rsidR="00A24F7A">
        <w:rPr>
          <w:rFonts w:ascii="Times New Roman"/>
          <w:b/>
        </w:rPr>
        <w:tab/>
      </w:r>
      <w:r w:rsidR="00A24F7A">
        <w:rPr>
          <w:rFonts w:ascii="Times New Roman"/>
          <w:b/>
        </w:rPr>
        <w:tab/>
      </w:r>
      <w:r w:rsidR="00A24F7A">
        <w:rPr>
          <w:rFonts w:ascii="Times New Roman"/>
          <w:b/>
        </w:rPr>
        <w:tab/>
      </w:r>
      <w:r w:rsidR="00A24F7A">
        <w:rPr>
          <w:rFonts w:ascii="Times New Roman"/>
          <w:b/>
        </w:rPr>
        <w:tab/>
      </w:r>
      <w:r w:rsidR="00A24F7A">
        <w:rPr>
          <w:rFonts w:ascii="Times New Roman"/>
          <w:b/>
        </w:rPr>
        <w:tab/>
      </w:r>
      <w:r>
        <w:rPr>
          <w:rFonts w:ascii="Times New Roman"/>
          <w:b/>
        </w:rPr>
        <w:t xml:space="preserve">  А.П.Соколов</w:t>
      </w:r>
    </w:p>
    <w:p w:rsidR="00736D85" w:rsidRDefault="00736D85" w:rsidP="00736D85">
      <w:pPr>
        <w:widowControl w:val="0"/>
        <w:autoSpaceDE w:val="0"/>
        <w:autoSpaceDN w:val="0"/>
        <w:adjustRightInd w:val="0"/>
        <w:jc w:val="both"/>
        <w:rPr>
          <w:rFonts w:ascii="Times New Roman"/>
          <w:b/>
          <w:color w:val="FF0000"/>
        </w:rPr>
      </w:pPr>
    </w:p>
    <w:p w:rsidR="00736D85" w:rsidRDefault="00736D85" w:rsidP="00736D85">
      <w:pPr>
        <w:widowControl w:val="0"/>
        <w:autoSpaceDE w:val="0"/>
        <w:autoSpaceDN w:val="0"/>
        <w:adjustRightInd w:val="0"/>
        <w:jc w:val="both"/>
        <w:rPr>
          <w:rFonts w:ascii="Times New Roman"/>
          <w:b/>
          <w:color w:val="FF0000"/>
        </w:rPr>
      </w:pPr>
    </w:p>
    <w:p w:rsidR="00736D85" w:rsidRPr="00E91FCE" w:rsidRDefault="00736D85" w:rsidP="00736D85">
      <w:pPr>
        <w:widowControl w:val="0"/>
        <w:autoSpaceDE w:val="0"/>
        <w:autoSpaceDN w:val="0"/>
        <w:adjustRightInd w:val="0"/>
        <w:jc w:val="both"/>
        <w:rPr>
          <w:rFonts w:ascii="Times New Roman"/>
        </w:rPr>
      </w:pPr>
    </w:p>
    <w:sectPr w:rsidR="00736D85" w:rsidRPr="00E91FCE" w:rsidSect="00A1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56"/>
    <w:rsid w:val="00212E9B"/>
    <w:rsid w:val="00367300"/>
    <w:rsid w:val="00582438"/>
    <w:rsid w:val="00736D85"/>
    <w:rsid w:val="00A11E56"/>
    <w:rsid w:val="00A24F7A"/>
    <w:rsid w:val="00AC01BF"/>
    <w:rsid w:val="00D2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6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56"/>
    <w:rPr>
      <w:rFonts w:ascii="Times New Roman" w:hAnsi="Times New Roman" w:cs="Times New Roman" w:hint="default"/>
      <w:color w:val="0066CC"/>
      <w:u w:val="single"/>
    </w:rPr>
  </w:style>
  <w:style w:type="table" w:styleId="a4">
    <w:name w:val="Table Grid"/>
    <w:basedOn w:val="a1"/>
    <w:uiPriority w:val="39"/>
    <w:rsid w:val="00D2245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73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p55@ya.ua" TargetMode="External"/><Relationship Id="rId4" Type="http://schemas.openxmlformats.org/officeDocument/2006/relationships/hyperlink" Target="mailto:sap55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2019-06-27T12:47:00Z</cp:lastPrinted>
  <dcterms:created xsi:type="dcterms:W3CDTF">2019-06-27T12:37:00Z</dcterms:created>
  <dcterms:modified xsi:type="dcterms:W3CDTF">2019-06-27T12:48:00Z</dcterms:modified>
</cp:coreProperties>
</file>